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2020年人教版地理七年级上册 第五章 知识要点</w:t>
      </w:r>
      <w:r>
        <w:rPr>
          <w:rFonts w:hint="eastAsia"/>
          <w:b/>
          <w:bCs/>
          <w:sz w:val="24"/>
          <w:szCs w:val="32"/>
          <w:lang w:eastAsia="zh-CN"/>
        </w:rPr>
        <w:t>三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32"/>
        </w:rPr>
        <w:t>国际经济合作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一．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加强国际合作的主要依据是    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A．发展中国家要从发达国家引进全部的资金、设备、先进的技术和管理经验</w:t>
      </w:r>
    </w:p>
    <w:p>
      <w:pPr>
        <w:rPr>
          <w:rFonts w:hint="eastAsia"/>
        </w:rPr>
      </w:pPr>
      <w:r>
        <w:rPr>
          <w:rFonts w:hint="eastAsia"/>
        </w:rPr>
        <w:t>B．发达国家要从发展中国家购买全部的原料，并出售全部的产品</w:t>
      </w:r>
    </w:p>
    <w:p>
      <w:pPr>
        <w:rPr>
          <w:rFonts w:hint="eastAsia"/>
        </w:rPr>
      </w:pPr>
      <w:r>
        <w:rPr>
          <w:rFonts w:hint="eastAsia"/>
        </w:rPr>
        <w:t>C．任何国家都不是孤立存在的，总是与其他国家发生不同程度的联系</w:t>
      </w:r>
    </w:p>
    <w:p>
      <w:pPr>
        <w:rPr>
          <w:rFonts w:hint="eastAsia"/>
        </w:rPr>
      </w:pPr>
      <w:r>
        <w:rPr>
          <w:rFonts w:hint="eastAsia"/>
        </w:rPr>
        <w:t>D．如果离开了某一大国，其他国家就无法生存</w:t>
      </w:r>
    </w:p>
    <w:p>
      <w:pPr>
        <w:rPr>
          <w:rFonts w:hint="eastAsia"/>
        </w:rPr>
      </w:pPr>
      <w:r>
        <w:rPr>
          <w:rFonts w:hint="eastAsia"/>
        </w:rPr>
        <w:t>读图4，回答</w:t>
      </w:r>
      <w:r>
        <w:rPr>
          <w:rFonts w:hint="eastAsia"/>
          <w:lang w:val="en-US" w:eastAsia="zh-CN"/>
        </w:rPr>
        <w:t>2-3</w:t>
      </w:r>
      <w:r>
        <w:rPr>
          <w:rFonts w:hint="eastAsia"/>
        </w:rPr>
        <w:t>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941320" cy="1591310"/>
            <wp:effectExtent l="0" t="0" r="1143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41320" cy="159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图4表示的飞机的生产过程所表示的基本含义是    (    )</w:t>
      </w:r>
    </w:p>
    <w:p>
      <w:pPr>
        <w:rPr>
          <w:rFonts w:hint="eastAsia"/>
        </w:rPr>
      </w:pPr>
      <w:r>
        <w:rPr>
          <w:rFonts w:hint="eastAsia"/>
        </w:rPr>
        <w:t>A．国际合作和经济全球化</w:t>
      </w:r>
    </w:p>
    <w:p>
      <w:pPr>
        <w:rPr>
          <w:rFonts w:hint="eastAsia"/>
        </w:rPr>
      </w:pPr>
      <w:r>
        <w:rPr>
          <w:rFonts w:hint="eastAsia"/>
        </w:rPr>
        <w:t>B．国际商业竞争越来越激烈</w:t>
      </w:r>
    </w:p>
    <w:p>
      <w:pPr>
        <w:rPr>
          <w:rFonts w:hint="eastAsia"/>
        </w:rPr>
      </w:pPr>
      <w:r>
        <w:rPr>
          <w:rFonts w:hint="eastAsia"/>
        </w:rPr>
        <w:t>C．国家间的和平共处</w:t>
      </w:r>
    </w:p>
    <w:p>
      <w:pPr>
        <w:rPr>
          <w:rFonts w:hint="eastAsia"/>
        </w:rPr>
      </w:pPr>
      <w:r>
        <w:rPr>
          <w:rFonts w:hint="eastAsia"/>
        </w:rPr>
        <w:t>D．国家间的经济发展独成一体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从图中可以看出，飞机零件的生产国    (    )</w:t>
      </w:r>
    </w:p>
    <w:p>
      <w:pPr>
        <w:rPr>
          <w:rFonts w:hint="eastAsia"/>
        </w:rPr>
      </w:pPr>
      <w:r>
        <w:rPr>
          <w:rFonts w:hint="eastAsia"/>
        </w:rPr>
        <w:t>A．绝大多数是发达国家</w:t>
      </w:r>
    </w:p>
    <w:p>
      <w:pPr>
        <w:rPr>
          <w:rFonts w:hint="eastAsia"/>
        </w:rPr>
      </w:pPr>
      <w:r>
        <w:rPr>
          <w:rFonts w:hint="eastAsia"/>
        </w:rPr>
        <w:t>B．绝大多数是发展中国家</w:t>
      </w:r>
    </w:p>
    <w:p>
      <w:pPr>
        <w:rPr>
          <w:rFonts w:hint="eastAsia"/>
        </w:rPr>
      </w:pPr>
      <w:r>
        <w:rPr>
          <w:rFonts w:hint="eastAsia"/>
        </w:rPr>
        <w:t>C．都是发达国家</w:t>
      </w:r>
    </w:p>
    <w:p>
      <w:pPr>
        <w:rPr>
          <w:rFonts w:hint="eastAsia"/>
        </w:rPr>
      </w:pPr>
      <w:r>
        <w:rPr>
          <w:rFonts w:hint="eastAsia"/>
        </w:rPr>
        <w:t>D．都是发展中国家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近年来，中国的皮鞋、打火机、陶瓷品等商品相继遭遇欧盟的反倾销，协调这一争端的国际组织是    (    )</w:t>
      </w:r>
    </w:p>
    <w:p>
      <w:pPr>
        <w:rPr>
          <w:rFonts w:hint="eastAsia"/>
        </w:rPr>
      </w:pPr>
      <w:r>
        <w:rPr>
          <w:rFonts w:hint="eastAsia"/>
        </w:rPr>
        <w:t xml:space="preserve">A．联合国 </w:t>
      </w:r>
    </w:p>
    <w:p>
      <w:pPr>
        <w:rPr>
          <w:rFonts w:hint="eastAsia"/>
        </w:rPr>
      </w:pPr>
      <w:r>
        <w:rPr>
          <w:rFonts w:hint="eastAsia"/>
        </w:rPr>
        <w:t xml:space="preserve">B．欧盟 </w:t>
      </w:r>
    </w:p>
    <w:p>
      <w:pPr>
        <w:rPr>
          <w:rFonts w:hint="eastAsia"/>
        </w:rPr>
      </w:pPr>
      <w:r>
        <w:rPr>
          <w:rFonts w:hint="eastAsia"/>
        </w:rPr>
        <w:t xml:space="preserve">C．世界贸易组织 </w:t>
      </w:r>
    </w:p>
    <w:p>
      <w:pPr>
        <w:rPr>
          <w:rFonts w:hint="eastAsia"/>
        </w:rPr>
      </w:pPr>
      <w:r>
        <w:rPr>
          <w:rFonts w:hint="eastAsia"/>
        </w:rPr>
        <w:t>D．国际奥委会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.当今社会，国际合作日益密切，世界正朝着经济全球化方向发展。下列生产、生活现象中不能体现经济全球化的是    (    )</w:t>
      </w:r>
    </w:p>
    <w:p>
      <w:pPr>
        <w:rPr>
          <w:rFonts w:hint="eastAsia"/>
        </w:rPr>
      </w:pPr>
      <w:r>
        <w:rPr>
          <w:rFonts w:hint="eastAsia"/>
        </w:rPr>
        <w:t>A．在北京的超市可以买到山东烟台的苹果</w:t>
      </w:r>
    </w:p>
    <w:p>
      <w:pPr>
        <w:rPr>
          <w:rFonts w:hint="eastAsia"/>
        </w:rPr>
      </w:pPr>
      <w:r>
        <w:rPr>
          <w:rFonts w:hint="eastAsia"/>
        </w:rPr>
        <w:t>B．在中国可以买到产自美国的最新手机iPhone X</w:t>
      </w:r>
    </w:p>
    <w:p>
      <w:pPr>
        <w:rPr>
          <w:rFonts w:hint="eastAsia"/>
        </w:rPr>
      </w:pPr>
      <w:r>
        <w:rPr>
          <w:rFonts w:hint="eastAsia"/>
        </w:rPr>
        <w:t>C．中国的棉花、淡水产品可以出口到日本</w:t>
      </w:r>
    </w:p>
    <w:p>
      <w:pPr>
        <w:rPr>
          <w:rFonts w:hint="eastAsia"/>
        </w:rPr>
      </w:pPr>
      <w:r>
        <w:rPr>
          <w:rFonts w:hint="eastAsia"/>
        </w:rPr>
        <w:t>D．上海宝钢的铁矿石主要来自澳大利亚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.联合国的主要职责是    (    )</w:t>
      </w:r>
    </w:p>
    <w:p>
      <w:pPr>
        <w:rPr>
          <w:rFonts w:hint="eastAsia"/>
        </w:rPr>
      </w:pPr>
      <w:r>
        <w:rPr>
          <w:rFonts w:hint="eastAsia"/>
        </w:rPr>
        <w:t>A．预防疾病，增进健康</w:t>
      </w:r>
    </w:p>
    <w:p>
      <w:pPr>
        <w:rPr>
          <w:rFonts w:hint="eastAsia"/>
        </w:rPr>
      </w:pPr>
      <w:r>
        <w:rPr>
          <w:rFonts w:hint="eastAsia"/>
        </w:rPr>
        <w:t>B．宣传奥林匹克精神</w:t>
      </w:r>
    </w:p>
    <w:p>
      <w:pPr>
        <w:rPr>
          <w:rFonts w:hint="eastAsia"/>
        </w:rPr>
      </w:pPr>
      <w:r>
        <w:rPr>
          <w:rFonts w:hint="eastAsia"/>
        </w:rPr>
        <w:t>C．维护国际和平与安全</w:t>
      </w:r>
    </w:p>
    <w:p>
      <w:pPr>
        <w:rPr>
          <w:rFonts w:hint="eastAsia"/>
        </w:rPr>
      </w:pPr>
      <w:r>
        <w:rPr>
          <w:rFonts w:hint="eastAsia"/>
        </w:rPr>
        <w:t>D．增进健康和福利进步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.发展中国家与发达国家的经济合作，给发展中国家带来的好处有    (    )</w:t>
      </w:r>
    </w:p>
    <w:p>
      <w:pPr>
        <w:rPr>
          <w:rFonts w:hint="eastAsia"/>
        </w:rPr>
      </w:pPr>
      <w:r>
        <w:rPr>
          <w:rFonts w:hint="eastAsia"/>
        </w:rPr>
        <w:t xml:space="preserve">    ①解决资源不足的问题②解决资金不足的困扰③促使管理水平的提高④促进民族工业的发展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D．①③④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.根据以下内容，思考回答关于发达国家和发展中国家的有关问题。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1447800" cy="1603375"/>
            <wp:effectExtent l="0" t="0" r="0" b="158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60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(1)将给出的内容填到图表中。（填字母）</w:t>
      </w:r>
    </w:p>
    <w:p>
      <w:pPr>
        <w:rPr>
          <w:rFonts w:hint="eastAsia"/>
        </w:rPr>
      </w:pPr>
      <w:r>
        <w:rPr>
          <w:rFonts w:hint="eastAsia"/>
        </w:rPr>
        <w:t xml:space="preserve">    A．富国更富</w:t>
      </w:r>
    </w:p>
    <w:p>
      <w:pPr>
        <w:rPr>
          <w:rFonts w:hint="eastAsia"/>
        </w:rPr>
      </w:pPr>
      <w:r>
        <w:rPr>
          <w:rFonts w:hint="eastAsia"/>
        </w:rPr>
        <w:t xml:space="preserve">    B．产品价格高</w:t>
      </w:r>
    </w:p>
    <w:p>
      <w:pPr>
        <w:rPr>
          <w:rFonts w:hint="eastAsia"/>
        </w:rPr>
      </w:pPr>
      <w:r>
        <w:rPr>
          <w:rFonts w:hint="eastAsia"/>
        </w:rPr>
        <w:t xml:space="preserve">    C．赚到的钱少</w:t>
      </w:r>
    </w:p>
    <w:p>
      <w:pPr>
        <w:rPr>
          <w:rFonts w:hint="eastAsia"/>
        </w:rPr>
      </w:pPr>
      <w:r>
        <w:rPr>
          <w:rFonts w:hint="eastAsia"/>
        </w:rPr>
        <w:t xml:space="preserve">    D．出售汽车、通信工具、高级机电产品等</w:t>
      </w:r>
    </w:p>
    <w:p>
      <w:pPr>
        <w:rPr>
          <w:rFonts w:hint="eastAsia"/>
        </w:rPr>
      </w:pPr>
      <w:r>
        <w:rPr>
          <w:rFonts w:hint="eastAsia"/>
        </w:rPr>
        <w:t xml:space="preserve">    E．出售石油、矿石、木材、橡胶、农产品等原材料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(2)从图表中可以看出，在国际经济秩序中，发达国家和发展中国家的经济合作____（填“是”或“不是”）平等的。原因是____________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(3)题(1)中的D、E中提及初级产品的是____，提及工业制成品的是____（填“D”或“E”）。</w:t>
      </w:r>
    </w:p>
    <w:p>
      <w:pPr>
        <w:rPr>
          <w:rFonts w:hint="eastAsia"/>
        </w:rPr>
      </w:pPr>
      <w:r>
        <w:rPr>
          <w:rFonts w:hint="eastAsia"/>
        </w:rPr>
        <w:t>(4)从经济水平来看，印度、泰国属于____国家，新西兰属于____国家。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.C  2.A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.A 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.C 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.A  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 xml:space="preserve">.C  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.C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(1)（从左到右，从上到下）EDBCA</w:t>
      </w:r>
    </w:p>
    <w:p>
      <w:pPr>
        <w:numPr>
          <w:ilvl w:val="0"/>
          <w:numId w:val="4"/>
        </w:numPr>
        <w:ind w:left="47" w:leftChars="0" w:firstLine="0" w:firstLineChars="0"/>
        <w:rPr>
          <w:rFonts w:hint="eastAsia"/>
        </w:rPr>
      </w:pPr>
      <w:r>
        <w:rPr>
          <w:rFonts w:hint="eastAsia"/>
        </w:rPr>
        <w:t>不是</w:t>
      </w:r>
      <w:r>
        <w:rPr>
          <w:rFonts w:hint="eastAsia"/>
          <w:lang w:val="en-US" w:eastAsia="zh-CN"/>
        </w:rPr>
        <w:t>;</w:t>
      </w:r>
      <w:r>
        <w:rPr>
          <w:rFonts w:hint="eastAsia"/>
        </w:rPr>
        <w:t>历史上大多数发展中国家长期受殖民主义和帝国主义的侵略和剥削，大量资源被掠夺，产品品种单一，建设资金不足，生产效率不高</w:t>
      </w:r>
    </w:p>
    <w:p>
      <w:pPr>
        <w:numPr>
          <w:numId w:val="0"/>
        </w:numPr>
        <w:ind w:left="47" w:leftChars="0"/>
        <w:rPr>
          <w:rFonts w:hint="eastAsia"/>
        </w:rPr>
      </w:pPr>
      <w:r>
        <w:rPr>
          <w:rFonts w:hint="eastAsia"/>
        </w:rPr>
        <w:t xml:space="preserve">(3)E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(4)发展中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发达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5D7A90"/>
    <w:multiLevelType w:val="singleLevel"/>
    <w:tmpl w:val="A15D7A9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70C732E"/>
    <w:multiLevelType w:val="singleLevel"/>
    <w:tmpl w:val="E70C732E"/>
    <w:lvl w:ilvl="0" w:tentative="0">
      <w:start w:val="2"/>
      <w:numFmt w:val="decimal"/>
      <w:lvlText w:val="(%1)"/>
      <w:lvlJc w:val="left"/>
      <w:pPr>
        <w:tabs>
          <w:tab w:val="left" w:pos="312"/>
        </w:tabs>
        <w:ind w:left="47" w:leftChars="0" w:firstLine="0" w:firstLineChars="0"/>
      </w:pPr>
    </w:lvl>
  </w:abstractNum>
  <w:abstractNum w:abstractNumId="2">
    <w:nsid w:val="EBA82B96"/>
    <w:multiLevelType w:val="singleLevel"/>
    <w:tmpl w:val="EBA82B9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8149A7C"/>
    <w:multiLevelType w:val="singleLevel"/>
    <w:tmpl w:val="38149A7C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AE370F"/>
    <w:rsid w:val="3FE627C6"/>
    <w:rsid w:val="7BAE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2019-11-20T03:50:00Z</dcterms:created>
  <dc:creator>Administrator</dc:creator>
  <cp:lastModifiedBy>Administrator</cp:lastModifiedBy>
  <dcterms:modified xsi:type="dcterms:W3CDTF">2019-11-22T01:57:48Z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